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7D045ADD" w:rsidR="00751660" w:rsidRPr="000A2E2D" w:rsidRDefault="00CB535A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08DCD1" wp14:editId="3292E8E3">
                      <wp:simplePos x="0" y="0"/>
                      <wp:positionH relativeFrom="margin">
                        <wp:posOffset>978789</wp:posOffset>
                      </wp:positionH>
                      <wp:positionV relativeFrom="paragraph">
                        <wp:posOffset>-591185</wp:posOffset>
                      </wp:positionV>
                      <wp:extent cx="4564634" cy="484632"/>
                      <wp:effectExtent l="0" t="0" r="26670" b="10795"/>
                      <wp:wrapNone/>
                      <wp:docPr id="978482222" name="Текстово пол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64634" cy="4846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388E1BB" w14:textId="77777777" w:rsidR="009876C0" w:rsidRDefault="009876C0" w:rsidP="009876C0">
                                  <w:pPr>
                                    <w:pStyle w:val="P68B1DB1-Normal24"/>
                                    <w:spacing w:before="0" w:after="0"/>
                                    <w:rPr>
                                      <w:bCs/>
                                    </w:rPr>
                                  </w:pPr>
                                  <w:r>
                                    <w:t>Тези инструкции първоначално бяха изготвени на английски език. Преводът им на другите официални езици на ЕС се извършва чрез eTranslation — услугата на Европейската комисия за машинен превод, като се полагат максимални усилия.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08DC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Текстово поле 5" o:spid="_x0000_s1026" type="#_x0000_t202" style="position:absolute;left:0;text-align:left;margin-left:77.05pt;margin-top:-46.55pt;width:359.4pt;height:38.1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" fillcolor="white [3201]" strokeweight=".5pt">
                      <v:textbox>
                        <w:txbxContent>
                          <w:p w14:paraId="3388E1BB" w14:textId="77777777" w:rsidR="009876C0" w:rsidRDefault="009876C0" w:rsidP="009876C0">
                            <w:pPr>
                              <w:pStyle w:val="P68B1DB1-Normal24"/>
                              <w:spacing w:before="0" w:after="0"/>
                              <w:rPr>
                                <w:bCs/>
                              </w:rPr>
                            </w:pPr>
                            <w:r>
                              <w:t>Тези инструкции първоначално бяха изготвени на английски език. Преводът им на другите официални езици на ЕС се извършва чрез eTranslation — услугата на Европейската комисия за машинен превод, като се полагат максимални усилия.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P3DH </w:t>
            </w:r>
            <w:proofErr w:type="spellStart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лица</w:t>
            </w:r>
            <w:proofErr w:type="spellEnd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за</w:t>
            </w:r>
            <w:proofErr w:type="spellEnd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контакт</w:t>
            </w:r>
            <w:proofErr w:type="spellEnd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за</w:t>
            </w:r>
            <w:proofErr w:type="spellEnd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уведомления</w:t>
            </w:r>
            <w:proofErr w:type="spellEnd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ИТ </w:t>
            </w:r>
            <w:proofErr w:type="spellStart"/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решения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FC46B" w14:textId="77777777" w:rsidR="00AD2D15" w:rsidRDefault="0022409D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Институциите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различни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малките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и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несложни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институции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докладват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в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колони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0040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информацията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в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колоните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относно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трите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лица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контакт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които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бъдат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автоматично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уведомявани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ЕБО,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когато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бъде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извършена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публикация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съответната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институция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Тези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три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лица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контакт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ще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служат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и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като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съответни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точки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контакт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ако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е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необходима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двустранна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комуникация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страна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ЕБО.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Този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шаблон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трябва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подава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ежегодно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31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януари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Когато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денят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подаване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е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официален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празник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в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държавата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членка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в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която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е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установена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отчитащата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институция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или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събота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или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неделя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данните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подават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следващия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работен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ден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В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случай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промени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в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информацията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лицата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контакт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определени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институциите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този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шаблон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подава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отново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без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неоправдано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забавяне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изключение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първото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подаване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шаблона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извършва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30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септември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 г.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или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веднага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щом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институцията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бъде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включена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и е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готова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подава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отчети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към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центъра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данни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Стълб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3.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Институциите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подават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шаблона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във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формат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към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центъра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данни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Стълб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при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спазване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определението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точките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данни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в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модела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точките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данни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определен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</w:t>
            </w:r>
            <w:proofErr w:type="spellEnd"/>
            <w:r w:rsidRPr="0022409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ЕБО.</w:t>
            </w:r>
          </w:p>
          <w:p w14:paraId="69C763E6" w14:textId="19C7234F" w:rsidR="00850FC1" w:rsidRPr="008C1688" w:rsidRDefault="008C1688" w:rsidP="00850F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</w:pP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Данните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за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защита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на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личните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данни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могат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да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бъдат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намерени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тук</w:t>
            </w:r>
            <w:proofErr w:type="spellEnd"/>
            <w:r w:rsidR="00792F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(</w:t>
            </w:r>
            <w:hyperlink r:id="rId11" w:history="1">
              <w:r w:rsidR="00792FB7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</w:hyperlink>
            <w:r w:rsidR="00792F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.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4FFBA33B" w:rsidR="00D65DBF" w:rsidRPr="000A2E2D" w:rsidRDefault="00AA5B23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AA5B2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Редове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DE8C" w14:textId="77777777" w:rsidR="00E32DB6" w:rsidRDefault="00E32DB6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E32D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Наименование</w:t>
            </w:r>
            <w:proofErr w:type="spellEnd"/>
            <w:r w:rsidRPr="00E32D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E32D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на</w:t>
            </w:r>
            <w:proofErr w:type="spellEnd"/>
            <w:r w:rsidRPr="00E32D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E32DB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институцията</w:t>
            </w:r>
            <w:proofErr w:type="spellEnd"/>
          </w:p>
          <w:p w14:paraId="55D78B08" w14:textId="7A0F9693" w:rsidR="00D65DBF" w:rsidRPr="000A2E2D" w:rsidRDefault="00A70ACB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Официалното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наименование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институцията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под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което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се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подават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отчетите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по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Стълб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чрез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центъра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за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данни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по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Стълб</w:t>
            </w:r>
            <w:proofErr w:type="spellEnd"/>
            <w:r w:rsidRPr="00A70A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5F22" w14:textId="77777777" w:rsidR="001B00B1" w:rsidRDefault="001B00B1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1B00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Код</w:t>
            </w:r>
            <w:proofErr w:type="spellEnd"/>
            <w:r w:rsidRPr="001B00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</w:p>
          <w:p w14:paraId="2F2DCC56" w14:textId="673D9AE4" w:rsidR="00D5082E" w:rsidRPr="000A2E2D" w:rsidRDefault="00E64352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Кодът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като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част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от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идентификатор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на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ред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трябва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да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бъде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уникален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и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да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представлява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договорения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идентификатор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за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целите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на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подаването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на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данни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до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EUCLID/ЕБО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за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всяка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отчетена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единица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За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институциите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кодът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трябва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да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бъде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кодът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LEI. Когато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кодът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не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е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наличен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се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посочва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кодът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различен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от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LEI,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съгласуван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с ЕБО и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компетентния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орган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като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уникален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идентификатор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за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единицата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Кодът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трябва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да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бъде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уникален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и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да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се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използва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последователно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във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всички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шаблони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и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във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времето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Кодът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винаги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трябва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да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има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стойност</w:t>
            </w:r>
            <w:proofErr w:type="spellEnd"/>
            <w:r w:rsidRPr="00E643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C8F" w14:textId="77777777" w:rsidR="00AC1003" w:rsidRDefault="00AC1003" w:rsidP="00686344">
            <w:pPr>
              <w:pStyle w:val="InstructionsText"/>
              <w:rPr>
                <w:b/>
                <w:bCs/>
                <w:u w:val="single"/>
                <w:lang w:eastAsia="x-none"/>
              </w:rPr>
            </w:pPr>
            <w:proofErr w:type="spellStart"/>
            <w:r w:rsidRPr="00AC1003">
              <w:rPr>
                <w:b/>
                <w:bCs/>
                <w:u w:val="single"/>
                <w:lang w:eastAsia="x-none"/>
              </w:rPr>
              <w:t>Вид</w:t>
            </w:r>
            <w:proofErr w:type="spellEnd"/>
            <w:r w:rsidRPr="00AC1003">
              <w:rPr>
                <w:b/>
                <w:bCs/>
                <w:u w:val="single"/>
                <w:lang w:eastAsia="x-none"/>
              </w:rPr>
              <w:t xml:space="preserve"> </w:t>
            </w:r>
            <w:proofErr w:type="spellStart"/>
            <w:r w:rsidRPr="00AC1003">
              <w:rPr>
                <w:b/>
                <w:bCs/>
                <w:u w:val="single"/>
                <w:lang w:eastAsia="x-none"/>
              </w:rPr>
              <w:t>на</w:t>
            </w:r>
            <w:proofErr w:type="spellEnd"/>
            <w:r w:rsidRPr="00AC1003">
              <w:rPr>
                <w:b/>
                <w:bCs/>
                <w:u w:val="single"/>
                <w:lang w:eastAsia="x-none"/>
              </w:rPr>
              <w:t xml:space="preserve"> </w:t>
            </w:r>
            <w:proofErr w:type="spellStart"/>
            <w:r w:rsidRPr="00AC1003">
              <w:rPr>
                <w:b/>
                <w:bCs/>
                <w:u w:val="single"/>
                <w:lang w:eastAsia="x-none"/>
              </w:rPr>
              <w:t>кода</w:t>
            </w:r>
            <w:proofErr w:type="spellEnd"/>
          </w:p>
          <w:p w14:paraId="0479A2AD" w14:textId="7B0B9C7A" w:rsidR="005D0B64" w:rsidRPr="000A2E2D" w:rsidRDefault="00686344" w:rsidP="00686344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Институциите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посочват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вида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кода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отчетен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в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колона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0020,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като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„LEI </w:t>
            </w:r>
            <w:proofErr w:type="gram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code“</w:t>
            </w:r>
            <w:r w:rsidR="003510A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или</w:t>
            </w:r>
            <w:proofErr w:type="spellEnd"/>
            <w:proofErr w:type="gram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„Non-LEI code “.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Видът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на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кода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трябва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винаги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да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се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отчита</w:t>
            </w:r>
            <w:proofErr w:type="spellEnd"/>
            <w:r w:rsidRPr="0068634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C92" w14:textId="77777777" w:rsidR="00311F4A" w:rsidRPr="00311F4A" w:rsidRDefault="00311F4A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u w:val="single"/>
                <w:lang w:val="en-GB"/>
              </w:rPr>
            </w:pPr>
            <w:proofErr w:type="spellStart"/>
            <w:r w:rsidRPr="00311F4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Код</w:t>
            </w:r>
            <w:proofErr w:type="spellEnd"/>
            <w:r w:rsidRPr="00311F4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311F4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на</w:t>
            </w:r>
            <w:proofErr w:type="spellEnd"/>
            <w:r w:rsidRPr="00311F4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311F4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държавата</w:t>
            </w:r>
            <w:proofErr w:type="spellEnd"/>
            <w:r w:rsidRPr="00311F4A">
              <w:rPr>
                <w:rStyle w:val="InstructionsTabelleText"/>
                <w:rFonts w:ascii="Times New Roman" w:hAnsi="Times New Roman"/>
                <w:sz w:val="24"/>
                <w:u w:val="single"/>
                <w:lang w:val="en-GB"/>
              </w:rPr>
              <w:t xml:space="preserve"> </w:t>
            </w:r>
          </w:p>
          <w:p w14:paraId="2349B551" w14:textId="6BBFB229" w:rsidR="0003177A" w:rsidRPr="000A2E2D" w:rsidRDefault="005E47AF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Институциите</w:t>
            </w:r>
            <w:proofErr w:type="spellEnd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отчитат</w:t>
            </w:r>
            <w:proofErr w:type="spellEnd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двубуквения</w:t>
            </w:r>
            <w:proofErr w:type="spellEnd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код</w:t>
            </w:r>
            <w:proofErr w:type="spellEnd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на</w:t>
            </w:r>
            <w:proofErr w:type="spellEnd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държавата</w:t>
            </w:r>
            <w:proofErr w:type="spellEnd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съгласно</w:t>
            </w:r>
            <w:proofErr w:type="spellEnd"/>
            <w:r w:rsidRPr="005E47A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ISO 3166-2.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56D9" w14:textId="1B5734EE" w:rsidR="00881F56" w:rsidRDefault="00881F56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881F5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Функционален</w:t>
            </w:r>
            <w:proofErr w:type="spellEnd"/>
            <w:r w:rsidRPr="00881F5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881F5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електронен</w:t>
            </w:r>
            <w:proofErr w:type="spellEnd"/>
            <w:r w:rsidRPr="00881F5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881F5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адрес</w:t>
            </w:r>
            <w:proofErr w:type="spellEnd"/>
          </w:p>
          <w:p w14:paraId="73FB1B65" w14:textId="064A3941" w:rsidR="0058329A" w:rsidRPr="000A2E2D" w:rsidRDefault="008945D5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Институциите</w:t>
            </w:r>
            <w:proofErr w:type="spellEnd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отчитат</w:t>
            </w:r>
            <w:proofErr w:type="spellEnd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функционален</w:t>
            </w:r>
            <w:proofErr w:type="spellEnd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електронен</w:t>
            </w:r>
            <w:proofErr w:type="spellEnd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адрес</w:t>
            </w:r>
            <w:proofErr w:type="spellEnd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, </w:t>
            </w:r>
            <w:proofErr w:type="spellStart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свързан</w:t>
            </w:r>
            <w:proofErr w:type="spellEnd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с </w:t>
            </w:r>
            <w:proofErr w:type="spellStart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функцията</w:t>
            </w:r>
            <w:proofErr w:type="spellEnd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по</w:t>
            </w:r>
            <w:proofErr w:type="spellEnd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Стълб</w:t>
            </w:r>
            <w:proofErr w:type="spellEnd"/>
            <w:r w:rsidRPr="008945D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3.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9B91" w14:textId="734B2105" w:rsidR="00D572B3" w:rsidRDefault="00D572B3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 w:rsidRPr="00D57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Име</w:t>
            </w:r>
            <w:proofErr w:type="spellEnd"/>
            <w:r w:rsidRPr="00D57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D57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на</w:t>
            </w:r>
            <w:proofErr w:type="spellEnd"/>
            <w:r w:rsidRPr="00D57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D57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лицето</w:t>
            </w:r>
            <w:proofErr w:type="spellEnd"/>
            <w:r w:rsidRPr="00D57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D57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за</w:t>
            </w:r>
            <w:proofErr w:type="spellEnd"/>
            <w:r w:rsidRPr="00D57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D57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контакт</w:t>
            </w:r>
            <w:proofErr w:type="spellEnd"/>
          </w:p>
          <w:p w14:paraId="62E20276" w14:textId="542C5BC6" w:rsidR="00D139B3" w:rsidRPr="000A2E2D" w:rsidRDefault="0061637F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Институциите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A6A2D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отчитат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името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лицето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от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институцията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1A26A3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както</w:t>
            </w:r>
            <w:proofErr w:type="spellEnd"/>
            <w:r w:rsidRPr="001A26A3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 xml:space="preserve"> е </w:t>
            </w:r>
            <w:proofErr w:type="spellStart"/>
            <w:r w:rsidRPr="001A26A3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посочено</w:t>
            </w:r>
            <w:proofErr w:type="spellEnd"/>
            <w:r w:rsidRPr="001A26A3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 xml:space="preserve"> в </w:t>
            </w:r>
            <w:proofErr w:type="spellStart"/>
            <w:r w:rsidRPr="001A26A3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неговата</w:t>
            </w:r>
            <w:proofErr w:type="spellEnd"/>
            <w:r w:rsidRPr="001A26A3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 xml:space="preserve"> </w:t>
            </w:r>
            <w:proofErr w:type="spellStart"/>
            <w:r w:rsidRPr="001A26A3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лична</w:t>
            </w:r>
            <w:proofErr w:type="spellEnd"/>
            <w:r w:rsidRPr="001A26A3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 xml:space="preserve"> </w:t>
            </w:r>
            <w:proofErr w:type="spellStart"/>
            <w:r w:rsidRPr="001A26A3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карта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която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бъде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официален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документ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валиден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държавата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му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произход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или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държавата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му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пребиваване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което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ще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бъде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референтна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точка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контакт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комуникацията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между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институцията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и ЕБО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целите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публикациите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центъра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данни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по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Стълб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3.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Лицата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контакт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получават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автоматично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уведомление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когато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подадената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информация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бъде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публикувана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уебсайта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61637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ЕБО.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79F" w14:textId="0694A88F" w:rsidR="00A84E14" w:rsidRDefault="00A84E14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A84E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Фамилия</w:t>
            </w:r>
            <w:proofErr w:type="spellEnd"/>
            <w:r w:rsidRPr="00A84E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A84E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на</w:t>
            </w:r>
            <w:proofErr w:type="spellEnd"/>
            <w:r w:rsidRPr="00A84E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A84E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лицето</w:t>
            </w:r>
            <w:proofErr w:type="spellEnd"/>
            <w:r w:rsidRPr="00A84E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A84E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за</w:t>
            </w:r>
            <w:proofErr w:type="spellEnd"/>
            <w:r w:rsidRPr="00A84E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A84E1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контакт</w:t>
            </w:r>
            <w:proofErr w:type="spellEnd"/>
          </w:p>
          <w:p w14:paraId="2EDFDDE5" w14:textId="36B65F11" w:rsidR="00D84B8E" w:rsidRPr="000A2E2D" w:rsidRDefault="00B821FA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Институциите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отчитат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фамилията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лицето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от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институцията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както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 xml:space="preserve"> е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посочена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 xml:space="preserve"> в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неговата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лична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u w:val="single" w:color="000000" w:themeColor="text1"/>
                <w:lang w:val="en-GB"/>
              </w:rPr>
              <w:t>карта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която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бъде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официален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документ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валиден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държавата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му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произход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или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държавата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му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пребиваване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което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ще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бъде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референтна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точка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контакт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комуникацията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между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институцията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и ЕБО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целите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публикациите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центъра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данни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по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Стълб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3.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Лицата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за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контакт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получават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автоматично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уведомление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когато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подадената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информация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бъде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публикувана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уебсайта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B821F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ЕБО.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336" w14:textId="0AB75CB3" w:rsidR="00A6454A" w:rsidRDefault="00A6454A" w:rsidP="00CF75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A6454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Роля</w:t>
            </w:r>
            <w:proofErr w:type="spellEnd"/>
            <w:r w:rsidRPr="00A6454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в </w:t>
            </w:r>
            <w:proofErr w:type="spellStart"/>
            <w:r w:rsidRPr="00A6454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институцията</w:t>
            </w:r>
            <w:proofErr w:type="spellEnd"/>
          </w:p>
          <w:p w14:paraId="59A170E1" w14:textId="671C796E" w:rsidR="0059708D" w:rsidRPr="000A2E2D" w:rsidRDefault="00EA56C2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Институциите</w:t>
            </w:r>
            <w:proofErr w:type="spellEnd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отчитат</w:t>
            </w:r>
            <w:proofErr w:type="spellEnd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длъжността</w:t>
            </w:r>
            <w:proofErr w:type="spellEnd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на</w:t>
            </w:r>
            <w:proofErr w:type="spellEnd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служителя</w:t>
            </w:r>
            <w:proofErr w:type="spellEnd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посочен</w:t>
            </w:r>
            <w:proofErr w:type="spellEnd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редове</w:t>
            </w:r>
            <w:proofErr w:type="spellEnd"/>
            <w:r w:rsidRPr="00EA56C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0070 и 0075.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989E" w14:textId="4480CD0E" w:rsidR="0051050B" w:rsidRDefault="0051050B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Данни</w:t>
            </w:r>
            <w:proofErr w:type="spellEnd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за</w:t>
            </w:r>
            <w:proofErr w:type="spellEnd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контакт</w:t>
            </w:r>
            <w:proofErr w:type="spellEnd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електронна</w:t>
            </w:r>
            <w:proofErr w:type="spellEnd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поща</w:t>
            </w:r>
            <w:proofErr w:type="spellEnd"/>
            <w:r w:rsidRPr="0051050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7417345" w14:textId="1431AB95" w:rsidR="008363DC" w:rsidRPr="000A2E2D" w:rsidRDefault="006F478F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proofErr w:type="spellStart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Институциите</w:t>
            </w:r>
            <w:proofErr w:type="spellEnd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отчитат</w:t>
            </w:r>
            <w:proofErr w:type="spellEnd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служебния</w:t>
            </w:r>
            <w:proofErr w:type="spellEnd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електронен</w:t>
            </w:r>
            <w:proofErr w:type="spellEnd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адрес</w:t>
            </w:r>
            <w:proofErr w:type="spellEnd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свързан</w:t>
            </w:r>
            <w:proofErr w:type="spellEnd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институцията</w:t>
            </w:r>
            <w:proofErr w:type="spellEnd"/>
            <w:r w:rsidRPr="006F478F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32785F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0F3" w14:textId="6CBD3C9B" w:rsidR="004D4F03" w:rsidRDefault="004D4F03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4D4F0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Данни</w:t>
            </w:r>
            <w:proofErr w:type="spellEnd"/>
            <w:r w:rsidRPr="004D4F0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4D4F0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за</w:t>
            </w:r>
            <w:proofErr w:type="spellEnd"/>
            <w:r w:rsidRPr="004D4F0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4D4F0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контакт</w:t>
            </w:r>
            <w:proofErr w:type="spellEnd"/>
            <w:r w:rsidRPr="004D4F0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4D4F0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телефон</w:t>
            </w:r>
            <w:proofErr w:type="spellEnd"/>
            <w:r w:rsidRPr="004D4F0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7201F3ED" w:rsidR="001B1A0B" w:rsidRPr="000A2E2D" w:rsidRDefault="009620AB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Институциите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отчитат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служебния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телефон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, 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като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посочват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: </w:t>
            </w:r>
            <w:proofErr w:type="gram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+[</w:t>
            </w:r>
            <w:proofErr w:type="spellStart"/>
            <w:proofErr w:type="gram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код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на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държавата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членка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 и [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телефонен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номер</w:t>
            </w:r>
            <w:proofErr w:type="spellEnd"/>
            <w:r w:rsidRPr="009620AB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].</w:t>
            </w:r>
          </w:p>
        </w:tc>
      </w:tr>
    </w:tbl>
    <w:p w14:paraId="039CB8EF" w14:textId="10131B57" w:rsidR="00431C30" w:rsidRPr="000A2E2D" w:rsidRDefault="00974CDF" w:rsidP="00431C30">
      <w:pPr>
        <w:jc w:val="center"/>
        <w:rPr>
          <w:b/>
          <w:bCs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31FBD8" wp14:editId="2AFBA433">
                <wp:simplePos x="0" y="0"/>
                <wp:positionH relativeFrom="margin">
                  <wp:posOffset>1051306</wp:posOffset>
                </wp:positionH>
                <wp:positionV relativeFrom="paragraph">
                  <wp:posOffset>-8297545</wp:posOffset>
                </wp:positionV>
                <wp:extent cx="4564380" cy="521208"/>
                <wp:effectExtent l="0" t="0" r="26670" b="12700"/>
                <wp:wrapNone/>
                <wp:docPr id="414837029" name="Текстово 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4380" cy="52120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6390B5" w14:textId="77777777" w:rsidR="00974CDF" w:rsidRDefault="00974CDF" w:rsidP="00974CDF">
                            <w:pPr>
                              <w:pStyle w:val="P68B1DB1-Normal24"/>
                              <w:spacing w:before="0" w:after="0"/>
                              <w:rPr>
                                <w:bCs/>
                              </w:rPr>
                            </w:pPr>
                            <w:r>
                              <w:t>Тези инструкции първоначално бяха изготвени на английски език. Преводът им на другите официални езици на ЕС се извършва чрез eTranslation — услугата на Европейската комисия за машинен превод, като се полагат максимални усилия.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1FBD8" id="_x0000_s1027" type="#_x0000_t202" style="position:absolute;left:0;text-align:left;margin-left:82.8pt;margin-top:-653.35pt;width:359.4pt;height:41.0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" fillcolor="window" strokeweight=".5pt">
                <v:textbox>
                  <w:txbxContent>
                    <w:p w14:paraId="126390B5" w14:textId="77777777" w:rsidR="00974CDF" w:rsidRDefault="00974CDF" w:rsidP="00974CDF">
                      <w:pPr>
                        <w:pStyle w:val="P68B1DB1-Normal24"/>
                        <w:spacing w:before="0" w:after="0"/>
                        <w:rPr>
                          <w:bCs/>
                        </w:rPr>
                      </w:pPr>
                      <w:r>
                        <w:t>Тези инструкции първоначално бяха изготвени на английски език. Преводът им на другите официални езици на ЕС се извършва чрез eTranslation — услугата на Европейската комисия за машинен превод, като се полагат максимални усилия.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E47392" w14:textId="215F351E" w:rsidR="001E6AC2" w:rsidRPr="000A2E2D" w:rsidRDefault="001E6AC2" w:rsidP="00431C30">
      <w:pPr>
        <w:jc w:val="center"/>
        <w:rPr>
          <w:b/>
          <w:bCs/>
          <w:lang w:val="en-GB"/>
        </w:rPr>
      </w:pPr>
    </w:p>
    <w:p w14:paraId="70D858F5" w14:textId="77777777" w:rsidR="001E6AC2" w:rsidRPr="000A2E2D" w:rsidRDefault="001E6AC2" w:rsidP="00431C30">
      <w:pPr>
        <w:jc w:val="center"/>
        <w:rPr>
          <w:b/>
          <w:bCs/>
          <w:lang w:val="en-GB"/>
        </w:rPr>
      </w:pPr>
    </w:p>
    <w:p w14:paraId="60136FF7" w14:textId="77777777" w:rsidR="00F171A1" w:rsidRPr="000A2E2D" w:rsidRDefault="00F171A1" w:rsidP="00827EFA">
      <w:pPr>
        <w:rPr>
          <w:lang w:val="en-GB"/>
        </w:rPr>
      </w:pP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9646A" w14:textId="77777777" w:rsidR="0025317C" w:rsidRDefault="0025317C" w:rsidP="00431C30">
      <w:pPr>
        <w:spacing w:after="0" w:line="240" w:lineRule="auto"/>
      </w:pPr>
      <w:r>
        <w:separator/>
      </w:r>
    </w:p>
  </w:endnote>
  <w:endnote w:type="continuationSeparator" w:id="0">
    <w:p w14:paraId="77C39042" w14:textId="77777777" w:rsidR="0025317C" w:rsidRDefault="0025317C" w:rsidP="00431C30">
      <w:pPr>
        <w:spacing w:after="0" w:line="240" w:lineRule="auto"/>
      </w:pPr>
      <w:r>
        <w:continuationSeparator/>
      </w:r>
    </w:p>
  </w:endnote>
  <w:endnote w:type="continuationNotice" w:id="1">
    <w:p w14:paraId="3077CD49" w14:textId="77777777" w:rsidR="0025317C" w:rsidRDefault="002531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8AA5C" w14:textId="77777777" w:rsidR="0025317C" w:rsidRDefault="0025317C" w:rsidP="00431C30">
      <w:pPr>
        <w:spacing w:after="0" w:line="240" w:lineRule="auto"/>
      </w:pPr>
      <w:r>
        <w:separator/>
      </w:r>
    </w:p>
  </w:footnote>
  <w:footnote w:type="continuationSeparator" w:id="0">
    <w:p w14:paraId="7F047F72" w14:textId="77777777" w:rsidR="0025317C" w:rsidRDefault="0025317C" w:rsidP="00431C30">
      <w:pPr>
        <w:spacing w:after="0" w:line="240" w:lineRule="auto"/>
      </w:pPr>
      <w:r>
        <w:continuationSeparator/>
      </w:r>
    </w:p>
  </w:footnote>
  <w:footnote w:type="continuationNotice" w:id="1">
    <w:p w14:paraId="38CE5EE8" w14:textId="77777777" w:rsidR="0025317C" w:rsidRDefault="002531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10F8C"/>
    <w:rsid w:val="0003177A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637F"/>
    <w:rsid w:val="00083289"/>
    <w:rsid w:val="00084B5C"/>
    <w:rsid w:val="00086D4B"/>
    <w:rsid w:val="00093A25"/>
    <w:rsid w:val="000964C4"/>
    <w:rsid w:val="000A123D"/>
    <w:rsid w:val="000A2E2D"/>
    <w:rsid w:val="000A39D2"/>
    <w:rsid w:val="000A7269"/>
    <w:rsid w:val="000B4193"/>
    <w:rsid w:val="000B5C67"/>
    <w:rsid w:val="000C231D"/>
    <w:rsid w:val="000C332F"/>
    <w:rsid w:val="000C6370"/>
    <w:rsid w:val="000D2C37"/>
    <w:rsid w:val="000E1F5B"/>
    <w:rsid w:val="000E40CF"/>
    <w:rsid w:val="000E443C"/>
    <w:rsid w:val="000F1A7A"/>
    <w:rsid w:val="000F333F"/>
    <w:rsid w:val="000F6326"/>
    <w:rsid w:val="000F74D4"/>
    <w:rsid w:val="00105B07"/>
    <w:rsid w:val="00105BB2"/>
    <w:rsid w:val="001075BD"/>
    <w:rsid w:val="001140D2"/>
    <w:rsid w:val="0011541D"/>
    <w:rsid w:val="00121825"/>
    <w:rsid w:val="001220F8"/>
    <w:rsid w:val="001247EB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A26A3"/>
    <w:rsid w:val="001B00B1"/>
    <w:rsid w:val="001B1A0B"/>
    <w:rsid w:val="001B27DF"/>
    <w:rsid w:val="001B3EC5"/>
    <w:rsid w:val="001B66C6"/>
    <w:rsid w:val="001B779A"/>
    <w:rsid w:val="001C7DE5"/>
    <w:rsid w:val="001D1085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09D"/>
    <w:rsid w:val="00224A38"/>
    <w:rsid w:val="00227347"/>
    <w:rsid w:val="00237626"/>
    <w:rsid w:val="002401FB"/>
    <w:rsid w:val="00241693"/>
    <w:rsid w:val="0024179A"/>
    <w:rsid w:val="00243BA0"/>
    <w:rsid w:val="0025317C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D5918"/>
    <w:rsid w:val="002D747C"/>
    <w:rsid w:val="002E385B"/>
    <w:rsid w:val="002E6817"/>
    <w:rsid w:val="002E71E5"/>
    <w:rsid w:val="002E7D76"/>
    <w:rsid w:val="002F3A6E"/>
    <w:rsid w:val="002F497D"/>
    <w:rsid w:val="002F4995"/>
    <w:rsid w:val="00300166"/>
    <w:rsid w:val="003037D2"/>
    <w:rsid w:val="0030737D"/>
    <w:rsid w:val="00311F4A"/>
    <w:rsid w:val="00313257"/>
    <w:rsid w:val="00314D02"/>
    <w:rsid w:val="00317121"/>
    <w:rsid w:val="003228D1"/>
    <w:rsid w:val="00323216"/>
    <w:rsid w:val="0032785F"/>
    <w:rsid w:val="00327AFB"/>
    <w:rsid w:val="00331EB4"/>
    <w:rsid w:val="00343310"/>
    <w:rsid w:val="00350E94"/>
    <w:rsid w:val="003510AD"/>
    <w:rsid w:val="00354323"/>
    <w:rsid w:val="00363871"/>
    <w:rsid w:val="00363B45"/>
    <w:rsid w:val="0036444B"/>
    <w:rsid w:val="003666ED"/>
    <w:rsid w:val="00370356"/>
    <w:rsid w:val="00375049"/>
    <w:rsid w:val="00376C47"/>
    <w:rsid w:val="00384DE9"/>
    <w:rsid w:val="00386A4C"/>
    <w:rsid w:val="00387A08"/>
    <w:rsid w:val="00387BF5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41D"/>
    <w:rsid w:val="004727B6"/>
    <w:rsid w:val="004731A5"/>
    <w:rsid w:val="004755BA"/>
    <w:rsid w:val="0047632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2EED"/>
    <w:rsid w:val="004C677B"/>
    <w:rsid w:val="004C6E48"/>
    <w:rsid w:val="004D0AA7"/>
    <w:rsid w:val="004D176D"/>
    <w:rsid w:val="004D3BF2"/>
    <w:rsid w:val="004D4F03"/>
    <w:rsid w:val="004E10D8"/>
    <w:rsid w:val="004F250E"/>
    <w:rsid w:val="004F3A30"/>
    <w:rsid w:val="004F4584"/>
    <w:rsid w:val="004F5958"/>
    <w:rsid w:val="004F5E4D"/>
    <w:rsid w:val="004F7E3E"/>
    <w:rsid w:val="00501D31"/>
    <w:rsid w:val="005076BC"/>
    <w:rsid w:val="0051050B"/>
    <w:rsid w:val="00513483"/>
    <w:rsid w:val="0051519B"/>
    <w:rsid w:val="005233ED"/>
    <w:rsid w:val="005309E7"/>
    <w:rsid w:val="00537170"/>
    <w:rsid w:val="005374D4"/>
    <w:rsid w:val="005437A8"/>
    <w:rsid w:val="00547D5F"/>
    <w:rsid w:val="00552111"/>
    <w:rsid w:val="0055705E"/>
    <w:rsid w:val="0056059F"/>
    <w:rsid w:val="0056461D"/>
    <w:rsid w:val="0058034F"/>
    <w:rsid w:val="0058329A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D03B2"/>
    <w:rsid w:val="005D0B64"/>
    <w:rsid w:val="005D53DB"/>
    <w:rsid w:val="005E47AF"/>
    <w:rsid w:val="005E55D6"/>
    <w:rsid w:val="005E5A38"/>
    <w:rsid w:val="005F2C5F"/>
    <w:rsid w:val="0061007A"/>
    <w:rsid w:val="00612D7E"/>
    <w:rsid w:val="0061637F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53B44"/>
    <w:rsid w:val="006551C1"/>
    <w:rsid w:val="006556DA"/>
    <w:rsid w:val="00655B7F"/>
    <w:rsid w:val="00661133"/>
    <w:rsid w:val="00661B26"/>
    <w:rsid w:val="0066391B"/>
    <w:rsid w:val="0066567A"/>
    <w:rsid w:val="00671C1A"/>
    <w:rsid w:val="00676D2F"/>
    <w:rsid w:val="006802FD"/>
    <w:rsid w:val="0068066C"/>
    <w:rsid w:val="00681FDA"/>
    <w:rsid w:val="00685E77"/>
    <w:rsid w:val="00686344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D0D19"/>
    <w:rsid w:val="006D64AA"/>
    <w:rsid w:val="006E35A3"/>
    <w:rsid w:val="006E728A"/>
    <w:rsid w:val="006F0308"/>
    <w:rsid w:val="006F478F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4999"/>
    <w:rsid w:val="00734E68"/>
    <w:rsid w:val="00735821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FD7"/>
    <w:rsid w:val="007750AB"/>
    <w:rsid w:val="00784BB3"/>
    <w:rsid w:val="00786B68"/>
    <w:rsid w:val="00790ED5"/>
    <w:rsid w:val="00791959"/>
    <w:rsid w:val="00792FB7"/>
    <w:rsid w:val="0079505E"/>
    <w:rsid w:val="00796C0E"/>
    <w:rsid w:val="00796FAA"/>
    <w:rsid w:val="007A0E3C"/>
    <w:rsid w:val="007A0ED2"/>
    <w:rsid w:val="007A182F"/>
    <w:rsid w:val="007A4DA3"/>
    <w:rsid w:val="007A5B03"/>
    <w:rsid w:val="007B4174"/>
    <w:rsid w:val="007C0098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0FC1"/>
    <w:rsid w:val="00855219"/>
    <w:rsid w:val="00856F1D"/>
    <w:rsid w:val="00864DD1"/>
    <w:rsid w:val="00881F56"/>
    <w:rsid w:val="008849CB"/>
    <w:rsid w:val="00890FAE"/>
    <w:rsid w:val="0089235B"/>
    <w:rsid w:val="00892C32"/>
    <w:rsid w:val="008945D5"/>
    <w:rsid w:val="008A6A2D"/>
    <w:rsid w:val="008B4B15"/>
    <w:rsid w:val="008B5D35"/>
    <w:rsid w:val="008C1688"/>
    <w:rsid w:val="008C3127"/>
    <w:rsid w:val="008C4AD8"/>
    <w:rsid w:val="008C6098"/>
    <w:rsid w:val="008D1C13"/>
    <w:rsid w:val="008D27AE"/>
    <w:rsid w:val="008D2B81"/>
    <w:rsid w:val="008E2A73"/>
    <w:rsid w:val="008E47DA"/>
    <w:rsid w:val="008F2184"/>
    <w:rsid w:val="008F3127"/>
    <w:rsid w:val="008F702F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6079A"/>
    <w:rsid w:val="009620AB"/>
    <w:rsid w:val="0097479E"/>
    <w:rsid w:val="00974CDF"/>
    <w:rsid w:val="00980BF2"/>
    <w:rsid w:val="009875E2"/>
    <w:rsid w:val="009876C0"/>
    <w:rsid w:val="00987958"/>
    <w:rsid w:val="009948AF"/>
    <w:rsid w:val="009948CC"/>
    <w:rsid w:val="009A11FD"/>
    <w:rsid w:val="009A2DC0"/>
    <w:rsid w:val="009A4062"/>
    <w:rsid w:val="009A5A8B"/>
    <w:rsid w:val="009A6167"/>
    <w:rsid w:val="009B0EC7"/>
    <w:rsid w:val="009C47A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6D36"/>
    <w:rsid w:val="00A16E8A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454A"/>
    <w:rsid w:val="00A66809"/>
    <w:rsid w:val="00A70ACB"/>
    <w:rsid w:val="00A7315F"/>
    <w:rsid w:val="00A75162"/>
    <w:rsid w:val="00A823C7"/>
    <w:rsid w:val="00A84BE3"/>
    <w:rsid w:val="00A84E14"/>
    <w:rsid w:val="00A94C8E"/>
    <w:rsid w:val="00A961C9"/>
    <w:rsid w:val="00A9701B"/>
    <w:rsid w:val="00AA4959"/>
    <w:rsid w:val="00AA5B23"/>
    <w:rsid w:val="00AB3ECB"/>
    <w:rsid w:val="00AB45AE"/>
    <w:rsid w:val="00AB70EB"/>
    <w:rsid w:val="00AC1003"/>
    <w:rsid w:val="00AC5119"/>
    <w:rsid w:val="00AD2D15"/>
    <w:rsid w:val="00AD5438"/>
    <w:rsid w:val="00AD55CD"/>
    <w:rsid w:val="00AD5F45"/>
    <w:rsid w:val="00AD693A"/>
    <w:rsid w:val="00AD7712"/>
    <w:rsid w:val="00AD7934"/>
    <w:rsid w:val="00AE11F3"/>
    <w:rsid w:val="00AE4448"/>
    <w:rsid w:val="00AE5A51"/>
    <w:rsid w:val="00AF203B"/>
    <w:rsid w:val="00AF3303"/>
    <w:rsid w:val="00AF3B38"/>
    <w:rsid w:val="00AF4BA7"/>
    <w:rsid w:val="00AF7C77"/>
    <w:rsid w:val="00B013C8"/>
    <w:rsid w:val="00B11069"/>
    <w:rsid w:val="00B13CD4"/>
    <w:rsid w:val="00B24E40"/>
    <w:rsid w:val="00B30D77"/>
    <w:rsid w:val="00B35EEA"/>
    <w:rsid w:val="00B5753C"/>
    <w:rsid w:val="00B66B22"/>
    <w:rsid w:val="00B72E09"/>
    <w:rsid w:val="00B737BA"/>
    <w:rsid w:val="00B74306"/>
    <w:rsid w:val="00B747EE"/>
    <w:rsid w:val="00B821FA"/>
    <w:rsid w:val="00B835EC"/>
    <w:rsid w:val="00B861E2"/>
    <w:rsid w:val="00B93ADD"/>
    <w:rsid w:val="00B94B52"/>
    <w:rsid w:val="00BB19AD"/>
    <w:rsid w:val="00BB7B18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5D3E"/>
    <w:rsid w:val="00C51944"/>
    <w:rsid w:val="00C52C2F"/>
    <w:rsid w:val="00C53C4D"/>
    <w:rsid w:val="00C576A4"/>
    <w:rsid w:val="00C57DB9"/>
    <w:rsid w:val="00C603DF"/>
    <w:rsid w:val="00C630BF"/>
    <w:rsid w:val="00C735D8"/>
    <w:rsid w:val="00C830B6"/>
    <w:rsid w:val="00C878CF"/>
    <w:rsid w:val="00C87D6F"/>
    <w:rsid w:val="00C933DD"/>
    <w:rsid w:val="00C962DF"/>
    <w:rsid w:val="00C97453"/>
    <w:rsid w:val="00CA2783"/>
    <w:rsid w:val="00CA4A47"/>
    <w:rsid w:val="00CB3B0F"/>
    <w:rsid w:val="00CB535A"/>
    <w:rsid w:val="00CB72A1"/>
    <w:rsid w:val="00CC3AD1"/>
    <w:rsid w:val="00CC78E8"/>
    <w:rsid w:val="00CD0143"/>
    <w:rsid w:val="00CE28ED"/>
    <w:rsid w:val="00CE33B4"/>
    <w:rsid w:val="00CE3F4C"/>
    <w:rsid w:val="00CE667F"/>
    <w:rsid w:val="00CF121C"/>
    <w:rsid w:val="00CF2504"/>
    <w:rsid w:val="00CF75ED"/>
    <w:rsid w:val="00D02540"/>
    <w:rsid w:val="00D0433D"/>
    <w:rsid w:val="00D139B3"/>
    <w:rsid w:val="00D16CA6"/>
    <w:rsid w:val="00D17FF7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E0D"/>
    <w:rsid w:val="00D54FAB"/>
    <w:rsid w:val="00D55DE7"/>
    <w:rsid w:val="00D572B3"/>
    <w:rsid w:val="00D65DBF"/>
    <w:rsid w:val="00D77C29"/>
    <w:rsid w:val="00D77D4F"/>
    <w:rsid w:val="00D807D7"/>
    <w:rsid w:val="00D84B8E"/>
    <w:rsid w:val="00D86576"/>
    <w:rsid w:val="00D9133D"/>
    <w:rsid w:val="00D91A8A"/>
    <w:rsid w:val="00D91B4D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459F"/>
    <w:rsid w:val="00DE5072"/>
    <w:rsid w:val="00DF6438"/>
    <w:rsid w:val="00DF6681"/>
    <w:rsid w:val="00E07EC0"/>
    <w:rsid w:val="00E135E1"/>
    <w:rsid w:val="00E20E44"/>
    <w:rsid w:val="00E226D9"/>
    <w:rsid w:val="00E32DB6"/>
    <w:rsid w:val="00E351CA"/>
    <w:rsid w:val="00E37E0A"/>
    <w:rsid w:val="00E47DDC"/>
    <w:rsid w:val="00E5105E"/>
    <w:rsid w:val="00E5643D"/>
    <w:rsid w:val="00E57587"/>
    <w:rsid w:val="00E57D51"/>
    <w:rsid w:val="00E6051E"/>
    <w:rsid w:val="00E64352"/>
    <w:rsid w:val="00E755F7"/>
    <w:rsid w:val="00E77766"/>
    <w:rsid w:val="00E875C0"/>
    <w:rsid w:val="00E9407B"/>
    <w:rsid w:val="00E9407E"/>
    <w:rsid w:val="00EA56C2"/>
    <w:rsid w:val="00EB14E6"/>
    <w:rsid w:val="00EB23AB"/>
    <w:rsid w:val="00EB4903"/>
    <w:rsid w:val="00EB595B"/>
    <w:rsid w:val="00EB699D"/>
    <w:rsid w:val="00EB74F3"/>
    <w:rsid w:val="00EC02B1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EF5177"/>
    <w:rsid w:val="00F01CC3"/>
    <w:rsid w:val="00F026C1"/>
    <w:rsid w:val="00F0774C"/>
    <w:rsid w:val="00F14584"/>
    <w:rsid w:val="00F17020"/>
    <w:rsid w:val="00F171A1"/>
    <w:rsid w:val="00F2387B"/>
    <w:rsid w:val="00F27BC2"/>
    <w:rsid w:val="00F35995"/>
    <w:rsid w:val="00F4376B"/>
    <w:rsid w:val="00F45CE8"/>
    <w:rsid w:val="00F56AF8"/>
    <w:rsid w:val="00F57888"/>
    <w:rsid w:val="00F640A0"/>
    <w:rsid w:val="00F66EF3"/>
    <w:rsid w:val="00F705E6"/>
    <w:rsid w:val="00F707E7"/>
    <w:rsid w:val="00F73897"/>
    <w:rsid w:val="00F76E8A"/>
    <w:rsid w:val="00F81E34"/>
    <w:rsid w:val="00F84909"/>
    <w:rsid w:val="00F90C2C"/>
    <w:rsid w:val="00FA1085"/>
    <w:rsid w:val="00FB31EC"/>
    <w:rsid w:val="00FC109D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9876C0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076B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2.xml><?xml version="1.0" encoding="utf-8"?>
<ds:datastoreItem xmlns:ds="http://schemas.openxmlformats.org/officeDocument/2006/customXml" ds:itemID="{CE2367FF-A0E1-461B-9372-900452536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43</cp:revision>
  <dcterms:created xsi:type="dcterms:W3CDTF">2026-06-16T08:46:00Z</dcterms:created>
  <dcterms:modified xsi:type="dcterms:W3CDTF">2026-07-21T15:46:00Z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